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BC" w:rsidRDefault="00AE29F4" w:rsidP="008831F2">
      <w:pPr>
        <w:pStyle w:val="Title"/>
        <w:rPr>
          <w:lang w:val="en-GB"/>
        </w:rPr>
      </w:pPr>
      <w:r>
        <w:rPr>
          <w:lang w:val="en-GB"/>
        </w:rPr>
        <w:t xml:space="preserve">The high-street stores face the biggest drop in costumers since the </w:t>
      </w:r>
      <w:r w:rsidR="008831F2">
        <w:rPr>
          <w:lang w:val="en-GB"/>
        </w:rPr>
        <w:t>snowstorms</w:t>
      </w:r>
      <w:r>
        <w:rPr>
          <w:lang w:val="en-GB"/>
        </w:rPr>
        <w:t xml:space="preserve"> in December, last year.</w:t>
      </w:r>
    </w:p>
    <w:p w:rsidR="006A5DBC" w:rsidRDefault="00AE29F4" w:rsidP="001E0510">
      <w:pPr>
        <w:rPr>
          <w:lang w:val="en-GB"/>
        </w:rPr>
      </w:pPr>
      <w:r>
        <w:rPr>
          <w:lang w:val="en-GB"/>
        </w:rPr>
        <w:t xml:space="preserve"> </w:t>
      </w:r>
      <w:r w:rsidR="001E0510">
        <w:rPr>
          <w:lang w:val="en-GB"/>
        </w:rPr>
        <w:t>In October the consumer</w:t>
      </w:r>
      <w:r w:rsidR="006A5DBC">
        <w:rPr>
          <w:lang w:val="en-GB"/>
        </w:rPr>
        <w:t xml:space="preserve"> spending power had </w:t>
      </w:r>
      <w:r w:rsidR="008831F2">
        <w:rPr>
          <w:lang w:val="en-GB"/>
        </w:rPr>
        <w:t>to enlarge</w:t>
      </w:r>
      <w:r w:rsidR="006A5DBC">
        <w:rPr>
          <w:lang w:val="en-GB"/>
        </w:rPr>
        <w:t xml:space="preserve"> the</w:t>
      </w:r>
      <w:r w:rsidR="008831F2">
        <w:rPr>
          <w:lang w:val="en-GB"/>
        </w:rPr>
        <w:t xml:space="preserve"> r</w:t>
      </w:r>
      <w:r>
        <w:rPr>
          <w:lang w:val="en-GB"/>
        </w:rPr>
        <w:t>ise in household bills and the Eurozone debt crisis</w:t>
      </w:r>
      <w:r w:rsidR="008831F2">
        <w:rPr>
          <w:lang w:val="en-GB"/>
        </w:rPr>
        <w:t xml:space="preserve"> during the same time that most of the Regions were suffering from the climate change</w:t>
      </w:r>
      <w:r w:rsidR="006A5DBC">
        <w:rPr>
          <w:lang w:val="en-GB"/>
        </w:rPr>
        <w:t>, due to this</w:t>
      </w:r>
      <w:r>
        <w:rPr>
          <w:lang w:val="en-GB"/>
        </w:rPr>
        <w:t xml:space="preserve"> the numbers went down by 4.7 per cent.</w:t>
      </w:r>
    </w:p>
    <w:p w:rsidR="006A5DBC" w:rsidRDefault="001E0510" w:rsidP="001E0510">
      <w:pPr>
        <w:rPr>
          <w:lang w:val="en-GB"/>
        </w:rPr>
      </w:pPr>
      <w:r>
        <w:rPr>
          <w:lang w:val="en-GB"/>
        </w:rPr>
        <w:t>This was b</w:t>
      </w:r>
      <w:r w:rsidR="00AE29F4">
        <w:rPr>
          <w:lang w:val="en-GB"/>
        </w:rPr>
        <w:t xml:space="preserve">ased on the hot weather </w:t>
      </w:r>
      <w:r w:rsidR="006A5DBC">
        <w:rPr>
          <w:lang w:val="en-GB"/>
        </w:rPr>
        <w:t xml:space="preserve">that the majority of the UK was experiencing </w:t>
      </w:r>
      <w:r w:rsidR="00AE29F4">
        <w:rPr>
          <w:lang w:val="en-GB"/>
        </w:rPr>
        <w:t xml:space="preserve">during </w:t>
      </w:r>
      <w:r>
        <w:rPr>
          <w:lang w:val="en-GB"/>
        </w:rPr>
        <w:t>October;</w:t>
      </w:r>
      <w:r w:rsidR="00AE29F4">
        <w:rPr>
          <w:lang w:val="en-GB"/>
        </w:rPr>
        <w:t xml:space="preserve"> the total retail customers we</w:t>
      </w:r>
      <w:r w:rsidR="008831F2">
        <w:rPr>
          <w:lang w:val="en-GB"/>
        </w:rPr>
        <w:t>nt</w:t>
      </w:r>
      <w:r w:rsidR="00AE29F4">
        <w:rPr>
          <w:lang w:val="en-GB"/>
        </w:rPr>
        <w:t xml:space="preserve"> down by 2.3 per cent in the three months till the end of October</w:t>
      </w:r>
      <w:r>
        <w:rPr>
          <w:lang w:val="en-GB"/>
        </w:rPr>
        <w:t xml:space="preserve">, compared to the </w:t>
      </w:r>
      <w:r w:rsidR="00B41FF1">
        <w:rPr>
          <w:lang w:val="en-GB"/>
        </w:rPr>
        <w:t>same period of</w:t>
      </w:r>
      <w:r>
        <w:rPr>
          <w:lang w:val="en-GB"/>
        </w:rPr>
        <w:t xml:space="preserve"> time last year</w:t>
      </w:r>
      <w:r w:rsidR="00AE29F4">
        <w:rPr>
          <w:lang w:val="en-GB"/>
        </w:rPr>
        <w:t>.</w:t>
      </w:r>
    </w:p>
    <w:p w:rsidR="006A5DBC" w:rsidRDefault="006A5DBC" w:rsidP="001E0510">
      <w:pPr>
        <w:rPr>
          <w:lang w:val="en-GB"/>
        </w:rPr>
      </w:pPr>
      <w:r>
        <w:rPr>
          <w:lang w:val="en-GB"/>
        </w:rPr>
        <w:t>According to the survey done by the British Retail Consortium</w:t>
      </w:r>
      <w:r w:rsidR="00B41FF1">
        <w:rPr>
          <w:lang w:val="en-GB"/>
        </w:rPr>
        <w:t>, the</w:t>
      </w:r>
      <w:r>
        <w:rPr>
          <w:lang w:val="en-GB"/>
        </w:rPr>
        <w:t xml:space="preserve"> results show the number of shops in town centres outcome was at about 11 per cent, notwithstanding temporary outlets opening to cash-in on Christmas.</w:t>
      </w:r>
    </w:p>
    <w:p w:rsidR="006A5DBC" w:rsidRDefault="00AE29F4" w:rsidP="001E0510">
      <w:pPr>
        <w:rPr>
          <w:lang w:val="en-GB"/>
        </w:rPr>
      </w:pPr>
      <w:r>
        <w:rPr>
          <w:lang w:val="en-GB"/>
        </w:rPr>
        <w:t>As a result</w:t>
      </w:r>
      <w:r w:rsidR="006A5DBC">
        <w:rPr>
          <w:lang w:val="en-GB"/>
        </w:rPr>
        <w:t xml:space="preserve"> of the dramatic weather experience</w:t>
      </w:r>
      <w:r w:rsidR="00B41FF1">
        <w:rPr>
          <w:lang w:val="en-GB"/>
        </w:rPr>
        <w:t>d</w:t>
      </w:r>
      <w:r w:rsidR="006A5DBC">
        <w:rPr>
          <w:lang w:val="en-GB"/>
        </w:rPr>
        <w:t xml:space="preserve"> during October,</w:t>
      </w:r>
      <w:r>
        <w:rPr>
          <w:lang w:val="en-GB"/>
        </w:rPr>
        <w:t xml:space="preserve"> shoppers </w:t>
      </w:r>
      <w:r w:rsidR="006A5DBC">
        <w:rPr>
          <w:lang w:val="en-GB"/>
        </w:rPr>
        <w:t>postponed</w:t>
      </w:r>
      <w:r>
        <w:rPr>
          <w:lang w:val="en-GB"/>
        </w:rPr>
        <w:t xml:space="preserve"> buying winter clothes despite special offers and discounts</w:t>
      </w:r>
      <w:r w:rsidR="00B41FF1">
        <w:rPr>
          <w:lang w:val="en-GB"/>
        </w:rPr>
        <w:t xml:space="preserve"> promoted by local retail stores</w:t>
      </w:r>
      <w:r w:rsidR="006A5DBC">
        <w:rPr>
          <w:lang w:val="en-GB"/>
        </w:rPr>
        <w:t>, costumers resulting in not buying any winter clothes</w:t>
      </w:r>
      <w:r w:rsidR="001E0510">
        <w:rPr>
          <w:lang w:val="en-GB"/>
        </w:rPr>
        <w:t xml:space="preserve"> which relatively caused such weak figures.</w:t>
      </w:r>
    </w:p>
    <w:p w:rsidR="008831F2" w:rsidRDefault="006A5DBC" w:rsidP="001E0510">
      <w:pPr>
        <w:rPr>
          <w:lang w:val="en-GB"/>
        </w:rPr>
      </w:pPr>
      <w:r>
        <w:rPr>
          <w:lang w:val="en-GB"/>
        </w:rPr>
        <w:t xml:space="preserve">The regions that’s were affected worse by the drop rates was The West Midlands, Scotland and Northern Ireland, whereas </w:t>
      </w:r>
      <w:r w:rsidR="001E0510">
        <w:rPr>
          <w:lang w:val="en-GB"/>
        </w:rPr>
        <w:t>Wales and the South East had an increase of shoppers in their retail store, due to the climactic</w:t>
      </w:r>
      <w:r>
        <w:rPr>
          <w:lang w:val="en-GB"/>
        </w:rPr>
        <w:t xml:space="preserve"> change they were facing</w:t>
      </w:r>
      <w:r w:rsidR="001E0510">
        <w:rPr>
          <w:lang w:val="en-GB"/>
        </w:rPr>
        <w:t xml:space="preserve"> there.</w:t>
      </w:r>
    </w:p>
    <w:p w:rsidR="00AE29F4" w:rsidRDefault="001E0510" w:rsidP="001E0510">
      <w:pPr>
        <w:rPr>
          <w:lang w:val="en-GB"/>
        </w:rPr>
      </w:pPr>
      <w:r>
        <w:rPr>
          <w:lang w:val="en-GB"/>
        </w:rPr>
        <w:t xml:space="preserve"> Mr Roberson added “retailers will be hoping the quiet quarter reflected in there figures is the result of households postponing their seasonal spending rather than cancelling it altogether”</w:t>
      </w:r>
    </w:p>
    <w:p w:rsidR="00B41FF1" w:rsidRPr="00AE29F4" w:rsidRDefault="00B41FF1" w:rsidP="001E0510">
      <w:pPr>
        <w:rPr>
          <w:lang w:val="en-GB"/>
        </w:rPr>
      </w:pPr>
      <w:bookmarkStart w:id="0" w:name="_GoBack"/>
      <w:bookmarkEnd w:id="0"/>
    </w:p>
    <w:sectPr w:rsidR="00B41FF1" w:rsidRPr="00AE29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38" w:rsidRDefault="00C11238" w:rsidP="00AE29F4">
      <w:pPr>
        <w:spacing w:after="0" w:line="240" w:lineRule="auto"/>
      </w:pPr>
      <w:r>
        <w:separator/>
      </w:r>
    </w:p>
  </w:endnote>
  <w:endnote w:type="continuationSeparator" w:id="0">
    <w:p w:rsidR="00C11238" w:rsidRDefault="00C11238" w:rsidP="00A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38" w:rsidRDefault="00C11238" w:rsidP="00AE29F4">
      <w:pPr>
        <w:spacing w:after="0" w:line="240" w:lineRule="auto"/>
      </w:pPr>
      <w:r>
        <w:separator/>
      </w:r>
    </w:p>
  </w:footnote>
  <w:footnote w:type="continuationSeparator" w:id="0">
    <w:p w:rsidR="00C11238" w:rsidRDefault="00C11238" w:rsidP="00A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F4" w:rsidRPr="00AE29F4" w:rsidRDefault="00AE29F4">
    <w:pPr>
      <w:pStyle w:val="Header"/>
      <w:rPr>
        <w:lang w:val="en-GB"/>
      </w:rPr>
    </w:pPr>
    <w:r>
      <w:rPr>
        <w:lang w:val="en-GB"/>
      </w:rPr>
      <w:t>HIGH-STREETS BIGGEST DROP SINCE BLIZZARDS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F4"/>
    <w:rsid w:val="001E0510"/>
    <w:rsid w:val="00284CB8"/>
    <w:rsid w:val="003F4FE5"/>
    <w:rsid w:val="00602B62"/>
    <w:rsid w:val="00641D2E"/>
    <w:rsid w:val="006A5DBC"/>
    <w:rsid w:val="008831F2"/>
    <w:rsid w:val="00AE29F4"/>
    <w:rsid w:val="00B41FF1"/>
    <w:rsid w:val="00C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4"/>
  </w:style>
  <w:style w:type="paragraph" w:styleId="Footer">
    <w:name w:val="footer"/>
    <w:basedOn w:val="Normal"/>
    <w:link w:val="FooterChar"/>
    <w:uiPriority w:val="99"/>
    <w:unhideWhenUsed/>
    <w:rsid w:val="00A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4"/>
  </w:style>
  <w:style w:type="paragraph" w:styleId="Title">
    <w:name w:val="Title"/>
    <w:basedOn w:val="Normal"/>
    <w:next w:val="Normal"/>
    <w:link w:val="TitleChar"/>
    <w:uiPriority w:val="10"/>
    <w:qFormat/>
    <w:rsid w:val="00883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4"/>
  </w:style>
  <w:style w:type="paragraph" w:styleId="Footer">
    <w:name w:val="footer"/>
    <w:basedOn w:val="Normal"/>
    <w:link w:val="FooterChar"/>
    <w:uiPriority w:val="99"/>
    <w:unhideWhenUsed/>
    <w:rsid w:val="00A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4"/>
  </w:style>
  <w:style w:type="paragraph" w:styleId="Title">
    <w:name w:val="Title"/>
    <w:basedOn w:val="Normal"/>
    <w:next w:val="Normal"/>
    <w:link w:val="TitleChar"/>
    <w:uiPriority w:val="10"/>
    <w:qFormat/>
    <w:rsid w:val="00883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 Amal (student)</dc:creator>
  <cp:lastModifiedBy>Noureddine Amal (student)</cp:lastModifiedBy>
  <cp:revision>3</cp:revision>
  <dcterms:created xsi:type="dcterms:W3CDTF">2011-11-21T10:31:00Z</dcterms:created>
  <dcterms:modified xsi:type="dcterms:W3CDTF">2011-11-21T11:18:00Z</dcterms:modified>
</cp:coreProperties>
</file>